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DA29" w14:textId="1DEA9C1D" w:rsidR="00533BEB" w:rsidRDefault="74A4BE70" w:rsidP="74A4BE70">
      <w:pPr>
        <w:rPr>
          <w:rFonts w:ascii="Calibri" w:eastAsia="Calibri" w:hAnsi="Calibri" w:cs="Calibri"/>
        </w:rPr>
      </w:pPr>
      <w:r w:rsidRPr="74A4BE70">
        <w:rPr>
          <w:rFonts w:ascii="Calibri" w:eastAsia="Calibri" w:hAnsi="Calibri" w:cs="Calibri"/>
        </w:rPr>
        <w:t xml:space="preserve">Beste leden, ouders, coaches en trainers, </w:t>
      </w:r>
    </w:p>
    <w:p w14:paraId="10171549" w14:textId="5AB22442" w:rsidR="00533BEB" w:rsidRDefault="00533BEB" w:rsidP="74A4BE70">
      <w:pPr>
        <w:rPr>
          <w:rFonts w:ascii="Calibri" w:eastAsia="Calibri" w:hAnsi="Calibri" w:cs="Calibri"/>
        </w:rPr>
      </w:pPr>
    </w:p>
    <w:p w14:paraId="1DFA1077" w14:textId="71037066" w:rsidR="00533BEB" w:rsidRDefault="74A4BE70" w:rsidP="25979851">
      <w:pPr>
        <w:rPr>
          <w:rFonts w:ascii="Calibri" w:eastAsia="Calibri" w:hAnsi="Calibri" w:cs="Calibri"/>
        </w:rPr>
      </w:pPr>
      <w:r w:rsidRPr="25979851">
        <w:rPr>
          <w:rFonts w:ascii="Calibri" w:eastAsia="Calibri" w:hAnsi="Calibri" w:cs="Calibri"/>
        </w:rPr>
        <w:t xml:space="preserve">Vanuit </w:t>
      </w:r>
      <w:proofErr w:type="gramStart"/>
      <w:r w:rsidRPr="25979851">
        <w:rPr>
          <w:rFonts w:ascii="Calibri" w:eastAsia="Calibri" w:hAnsi="Calibri" w:cs="Calibri"/>
        </w:rPr>
        <w:t>TC handbal</w:t>
      </w:r>
      <w:proofErr w:type="gramEnd"/>
      <w:r w:rsidRPr="25979851">
        <w:rPr>
          <w:rFonts w:ascii="Calibri" w:eastAsia="Calibri" w:hAnsi="Calibri" w:cs="Calibri"/>
        </w:rPr>
        <w:t xml:space="preserve"> zijn we alweer druk geweest om de teamindeling voor volgend seizoen rond te krijgen en inmiddels kunnen we zeggen dat we dit rond hebben met akkoord van de JC. Ook dit jaar was het weer een behoorlijke puzzel helemaal gezien we bijna 2 jaar geen competitie hebben kunnen spelen door de corona. Met name bij de jongste jeugd hebben we dit zeker meegenomen bij het maken van de teamindeling, wat ook weer gevolgen heeft voor de teamindeling bij de oudere jeugd.  </w:t>
      </w:r>
    </w:p>
    <w:p w14:paraId="40D1850D" w14:textId="33D3584A" w:rsidR="00533BEB" w:rsidRDefault="74A4BE70" w:rsidP="74A4BE70">
      <w:pPr>
        <w:rPr>
          <w:rFonts w:ascii="Calibri" w:eastAsia="Calibri" w:hAnsi="Calibri" w:cs="Calibri"/>
        </w:rPr>
      </w:pPr>
      <w:r w:rsidRPr="4F9AEFB7">
        <w:rPr>
          <w:rFonts w:ascii="Calibri" w:eastAsia="Calibri" w:hAnsi="Calibri" w:cs="Calibri"/>
        </w:rPr>
        <w:t xml:space="preserve">De teamindeling voor seizoen 2022/2023 staat dan ook online. M.b.t. de teamindeling zijn er altijd heel veel vragen/onduidelijkheden. </w:t>
      </w:r>
    </w:p>
    <w:p w14:paraId="1F99C3C7" w14:textId="7DF76491" w:rsidR="00533BEB" w:rsidRDefault="74A4BE70" w:rsidP="74A4BE70">
      <w:pPr>
        <w:rPr>
          <w:rFonts w:ascii="Calibri" w:eastAsia="Calibri" w:hAnsi="Calibri" w:cs="Calibri"/>
        </w:rPr>
      </w:pPr>
      <w:r w:rsidRPr="74A4BE70">
        <w:rPr>
          <w:rFonts w:ascii="Calibri" w:eastAsia="Calibri" w:hAnsi="Calibri" w:cs="Calibri"/>
        </w:rPr>
        <w:t xml:space="preserve">We willen jullie hieronder graag benoemen aan welke richtlijnen we ons (moeten) houden met het maken van een teamindeling. </w:t>
      </w:r>
    </w:p>
    <w:p w14:paraId="59BFCD1C" w14:textId="7E0470A5" w:rsidR="00533BEB" w:rsidRDefault="74A4BE70" w:rsidP="25979851">
      <w:pPr>
        <w:pStyle w:val="Lijstalinea"/>
        <w:numPr>
          <w:ilvl w:val="0"/>
          <w:numId w:val="4"/>
        </w:numPr>
        <w:rPr>
          <w:rFonts w:eastAsiaTheme="minorEastAsia"/>
        </w:rPr>
      </w:pPr>
      <w:r w:rsidRPr="25979851">
        <w:rPr>
          <w:rFonts w:ascii="Calibri" w:eastAsia="Calibri" w:hAnsi="Calibri" w:cs="Calibri"/>
        </w:rPr>
        <w:t xml:space="preserve">Vanuit de NHV krijgen we een </w:t>
      </w:r>
      <w:proofErr w:type="gramStart"/>
      <w:r w:rsidRPr="25979851">
        <w:rPr>
          <w:rFonts w:ascii="Calibri" w:eastAsia="Calibri" w:hAnsi="Calibri" w:cs="Calibri"/>
        </w:rPr>
        <w:t>leeftijdsindeling</w:t>
      </w:r>
      <w:proofErr w:type="gramEnd"/>
      <w:r w:rsidRPr="25979851">
        <w:rPr>
          <w:rFonts w:ascii="Calibri" w:eastAsia="Calibri" w:hAnsi="Calibri" w:cs="Calibri"/>
        </w:rPr>
        <w:t xml:space="preserve"> toegewezen. Uitzonderingen zijn mogelijk echter krijgen we dan met dispensatie te maken. </w:t>
      </w:r>
    </w:p>
    <w:p w14:paraId="741BFC00" w14:textId="027623D4" w:rsidR="00533BEB" w:rsidRDefault="74A4BE70" w:rsidP="25979851">
      <w:pPr>
        <w:pStyle w:val="Lijstalinea"/>
        <w:numPr>
          <w:ilvl w:val="0"/>
          <w:numId w:val="4"/>
        </w:numPr>
      </w:pPr>
      <w:r w:rsidRPr="25979851">
        <w:rPr>
          <w:rFonts w:ascii="Calibri" w:eastAsia="Calibri" w:hAnsi="Calibri" w:cs="Calibri"/>
        </w:rPr>
        <w:t xml:space="preserve">We selecteren niet bij de basisschool jeugd. Elk kind talent in sport of niet is welkom bij de handbal. Door de leeftijdsindeling vanuit NHV komt het voor dat meiden die in een ander jaartal geboren zijn in een hoger of lager team moeten spelen dan klasgenoten. We proberen er altijd rekening mee te houden dat er niet 1 kind uit een klas in een lager team wordt ingedeeld. We streven er dus altijd na dat minimaal 2 klasgenootjes bij elkaar in het team spelen. Bij meerdere teams uit 1 leeftijdscategorie (bijv. 2 E-teams) bepaalt de leeftijd of men in E1 of E2 komt. We houden hierbij letterlijk de schoolgids in de hand. </w:t>
      </w:r>
    </w:p>
    <w:p w14:paraId="06DB3E4F" w14:textId="261CEF95" w:rsidR="00533BEB" w:rsidRDefault="74A4BE70" w:rsidP="25979851">
      <w:pPr>
        <w:pStyle w:val="Lijstalinea"/>
        <w:numPr>
          <w:ilvl w:val="0"/>
          <w:numId w:val="4"/>
        </w:numPr>
      </w:pPr>
      <w:r w:rsidRPr="25979851">
        <w:rPr>
          <w:rFonts w:ascii="Calibri" w:eastAsia="Calibri" w:hAnsi="Calibri" w:cs="Calibri"/>
        </w:rPr>
        <w:t xml:space="preserve">Mochten er uitzonderingen zijn op bovenstaande dan zullen wij als </w:t>
      </w:r>
      <w:proofErr w:type="gramStart"/>
      <w:r w:rsidRPr="25979851">
        <w:rPr>
          <w:rFonts w:ascii="Calibri" w:eastAsia="Calibri" w:hAnsi="Calibri" w:cs="Calibri"/>
        </w:rPr>
        <w:t>TC contact</w:t>
      </w:r>
      <w:proofErr w:type="gramEnd"/>
      <w:r w:rsidRPr="25979851">
        <w:rPr>
          <w:rFonts w:ascii="Calibri" w:eastAsia="Calibri" w:hAnsi="Calibri" w:cs="Calibri"/>
        </w:rPr>
        <w:t xml:space="preserve"> met jullie opnemen alvorens de teamindeling bekend gemaakt wordt. </w:t>
      </w:r>
    </w:p>
    <w:p w14:paraId="7F374D61" w14:textId="4059B7D4" w:rsidR="00533BEB" w:rsidRDefault="74A4BE70" w:rsidP="25979851">
      <w:pPr>
        <w:pStyle w:val="Lijstalinea"/>
        <w:numPr>
          <w:ilvl w:val="0"/>
          <w:numId w:val="4"/>
        </w:numPr>
      </w:pPr>
      <w:r w:rsidRPr="25979851">
        <w:rPr>
          <w:rFonts w:ascii="Calibri" w:eastAsia="Calibri" w:hAnsi="Calibri" w:cs="Calibri"/>
        </w:rPr>
        <w:t xml:space="preserve">Op dit moment hebben we nog niet genoeg leden in de leeftijd voor de H jeugd. Mochten er gedurende het seizoen aanmeldingen komen dan wordt de H jeugd alleen voor de competitie aangemeld mits er voldoende H speelsters zijn om een team te vormen en het nog mogelijk is om ze voor een competitie aan te melden bij de NHV. Voor het meespelen met een hoger team geldt hetzelfde als voor de andere teams. </w:t>
      </w:r>
    </w:p>
    <w:p w14:paraId="4F3E00AD" w14:textId="4A85763D" w:rsidR="00533BEB" w:rsidRDefault="74A4BE70" w:rsidP="25979851">
      <w:pPr>
        <w:pStyle w:val="Lijstalinea"/>
        <w:numPr>
          <w:ilvl w:val="0"/>
          <w:numId w:val="4"/>
        </w:numPr>
      </w:pPr>
      <w:r w:rsidRPr="25979851">
        <w:rPr>
          <w:rFonts w:ascii="Calibri" w:eastAsia="Calibri" w:hAnsi="Calibri" w:cs="Calibri"/>
        </w:rPr>
        <w:t xml:space="preserve">De F jeugd speelt ook dit jaar geen competitie maar toernooitjes. Dit is een besluit geweest van de NHV en hebben wij geen inspraak in gehad. </w:t>
      </w:r>
    </w:p>
    <w:p w14:paraId="1E44C1E8" w14:textId="47C1D356" w:rsidR="00533BEB" w:rsidRDefault="74A4BE70" w:rsidP="25979851">
      <w:pPr>
        <w:pStyle w:val="Lijstalinea"/>
        <w:numPr>
          <w:ilvl w:val="0"/>
          <w:numId w:val="4"/>
        </w:numPr>
      </w:pPr>
      <w:r w:rsidRPr="25979851">
        <w:rPr>
          <w:rFonts w:ascii="Calibri" w:eastAsia="Calibri" w:hAnsi="Calibri" w:cs="Calibri"/>
        </w:rPr>
        <w:t xml:space="preserve">De E jeugd speelt wel competitie, maar hierbij heeft de NHV besloten dat er geen standen bijgehouden zullen worden. Deze worden alleen aan NHV doorgegeven om te kijken of een team in een passende competitie speelt. </w:t>
      </w:r>
    </w:p>
    <w:p w14:paraId="6B88BD2B" w14:textId="46C0B3CB" w:rsidR="00533BEB" w:rsidRDefault="74A4BE70" w:rsidP="25979851">
      <w:pPr>
        <w:pStyle w:val="Lijstalinea"/>
        <w:numPr>
          <w:ilvl w:val="0"/>
          <w:numId w:val="4"/>
        </w:numPr>
      </w:pPr>
      <w:r w:rsidRPr="25979851">
        <w:rPr>
          <w:rFonts w:ascii="Calibri" w:eastAsia="Calibri" w:hAnsi="Calibri" w:cs="Calibri"/>
        </w:rPr>
        <w:t xml:space="preserve">Elk jaar komen er enkele vragen binnen of jonge meiden (basisschooljeugd) mee mogen trainen en wedstrijden mee mogen spelen met een hoger team. We hebben besloten dat dit alleen mogelijk is als een trainer of coach hierom vraagt. Reden vanuit een trainer/coach hiervoor kan zijn om betere aanval/verdediging te kunnen oefenen of ziekte van een speelster bij een wedstrijd. Mocht een trainer hierom vragen dan zal er een roulatieschema komen. We zijn van mening dat de jeugd allemaal gelijke kansen moeten hebben. </w:t>
      </w:r>
    </w:p>
    <w:p w14:paraId="0E8BDDF2" w14:textId="7798B8B0" w:rsidR="00533BEB" w:rsidRDefault="74A4BE70" w:rsidP="25979851">
      <w:pPr>
        <w:pStyle w:val="Lijstalinea"/>
        <w:numPr>
          <w:ilvl w:val="0"/>
          <w:numId w:val="4"/>
        </w:numPr>
      </w:pPr>
      <w:r w:rsidRPr="25979851">
        <w:rPr>
          <w:rFonts w:ascii="Calibri" w:eastAsia="Calibri" w:hAnsi="Calibri" w:cs="Calibri"/>
        </w:rPr>
        <w:t xml:space="preserve">Voor de wedstrijden geldt dat coaches dit met elkaar afstemmen (het is dus niet de bedoeling dat leden onderling vervanging regelen of dat coaches zelf leden vragen). Vanuit ons is hierin ook het advies hier zoveel mogelijk in te rouleren. </w:t>
      </w:r>
    </w:p>
    <w:p w14:paraId="7888E75D" w14:textId="76E1BBA2" w:rsidR="00533BEB" w:rsidRDefault="74A4BE70" w:rsidP="25979851">
      <w:pPr>
        <w:pStyle w:val="Lijstalinea"/>
        <w:numPr>
          <w:ilvl w:val="0"/>
          <w:numId w:val="4"/>
        </w:numPr>
      </w:pPr>
      <w:r w:rsidRPr="25979851">
        <w:rPr>
          <w:rFonts w:ascii="Calibri" w:eastAsia="Calibri" w:hAnsi="Calibri" w:cs="Calibri"/>
        </w:rPr>
        <w:t xml:space="preserve">Vanaf de C jeugd kunnen alleen meiden met competentie gevraagd worden om hogerop mee te trainen, dit wordt bepaald door de trainer. </w:t>
      </w:r>
    </w:p>
    <w:p w14:paraId="66094326" w14:textId="10EFD2AA" w:rsidR="6A7F2168" w:rsidRDefault="74A4BE70" w:rsidP="25979851">
      <w:pPr>
        <w:pStyle w:val="Lijstalinea"/>
        <w:numPr>
          <w:ilvl w:val="0"/>
          <w:numId w:val="4"/>
        </w:numPr>
        <w:rPr>
          <w:color w:val="000000" w:themeColor="text1"/>
        </w:rPr>
      </w:pPr>
      <w:r w:rsidRPr="25979851">
        <w:rPr>
          <w:rFonts w:ascii="Calibri" w:eastAsia="Calibri" w:hAnsi="Calibri" w:cs="Calibri"/>
        </w:rPr>
        <w:t>Op dit moment zijn nog niet alle trainingsdagen en trainginstijden bekend, ook hebben we nog niet voor elk team een trainer kunnen vinden. Zodra hier meer over bekend is horen jullie dit z.s.m. van ons.</w:t>
      </w:r>
    </w:p>
    <w:p w14:paraId="28A5CE01" w14:textId="1712701C" w:rsidR="74A4BE70" w:rsidRDefault="74A4BE70" w:rsidP="25979851">
      <w:pPr>
        <w:pStyle w:val="Lijstalinea"/>
        <w:numPr>
          <w:ilvl w:val="0"/>
          <w:numId w:val="4"/>
        </w:numPr>
        <w:rPr>
          <w:rFonts w:eastAsiaTheme="minorEastAsia"/>
          <w:color w:val="000000" w:themeColor="text1"/>
        </w:rPr>
      </w:pPr>
      <w:r w:rsidRPr="25979851">
        <w:rPr>
          <w:rFonts w:ascii="Calibri" w:eastAsia="Calibri" w:hAnsi="Calibri" w:cs="Calibri"/>
        </w:rPr>
        <w:t xml:space="preserve">We zijn van mening dat het belangrijk is om een kwalitatief goed dames 1 te behouden. Ook zakelijk gezien. Immers een goed spelende dames 1 zorgt voor volle tribunes, wat zorgt voor leefbaarheid in het dorp en inkomsten voor de vereniging. Dit wil echter niet zeggen dat andere teams minder belangrijk zijn! </w:t>
      </w:r>
    </w:p>
    <w:p w14:paraId="462B9C99" w14:textId="6984D3FA" w:rsidR="25979851" w:rsidRDefault="25979851" w:rsidP="25979851">
      <w:pPr>
        <w:pStyle w:val="Lijstalinea"/>
        <w:numPr>
          <w:ilvl w:val="0"/>
          <w:numId w:val="4"/>
        </w:numPr>
        <w:rPr>
          <w:rFonts w:eastAsiaTheme="minorEastAsia"/>
        </w:rPr>
      </w:pPr>
      <w:r w:rsidRPr="25979851">
        <w:rPr>
          <w:rFonts w:ascii="Calibri" w:eastAsia="Calibri" w:hAnsi="Calibri" w:cs="Calibri"/>
        </w:rPr>
        <w:t>De meiden die in DS1 spelen worden in principe geselecteerd door de hoofdtrainer. Echter starten we dit jaar met een nieuwe hoofdtrainer en is afgesproken dat we de huidige DS1 behouden mits men zich niet heeft afgemeld. Enkele jeugdleden en dames van de midweek trainden nu mee met DS1, de nieuwe hoofdtrainer zal t.z.t. zelf bekijken welke meiden en dames hij mee zal laten trainen.</w:t>
      </w:r>
    </w:p>
    <w:p w14:paraId="721D2637" w14:textId="73C1AB0E" w:rsidR="4F9AEFB7" w:rsidRDefault="6A7F2168" w:rsidP="41F8B761">
      <w:pPr>
        <w:pStyle w:val="Lijstalinea"/>
        <w:numPr>
          <w:ilvl w:val="0"/>
          <w:numId w:val="4"/>
        </w:numPr>
        <w:rPr>
          <w:rFonts w:eastAsiaTheme="minorEastAsia"/>
          <w:color w:val="000000" w:themeColor="text1"/>
        </w:rPr>
      </w:pPr>
      <w:r w:rsidRPr="41F8B761">
        <w:rPr>
          <w:rFonts w:ascii="Calibri" w:eastAsia="Calibri" w:hAnsi="Calibri" w:cs="Calibri"/>
        </w:rPr>
        <w:t xml:space="preserve">Andre Biemans stopt per 1 mei en Willem Woudstra zal dan het stokje van hem overnemen. Dit houdt in dat we per 1 mei </w:t>
      </w:r>
      <w:r w:rsidRPr="41F8B761">
        <w:rPr>
          <w:rFonts w:ascii="Calibri" w:eastAsia="Calibri" w:hAnsi="Calibri" w:cs="Calibri"/>
          <w:u w:val="single"/>
        </w:rPr>
        <w:t>vanaf</w:t>
      </w:r>
      <w:r w:rsidRPr="41F8B761">
        <w:rPr>
          <w:rFonts w:ascii="Calibri" w:eastAsia="Calibri" w:hAnsi="Calibri" w:cs="Calibri"/>
        </w:rPr>
        <w:t xml:space="preserve"> de A jeugd gaan trainen met de teams voor het nieuwe seizoen. Voor tijden zie teamindeling. De overige leden trainen nog in de teams van dit seizoen. </w:t>
      </w:r>
    </w:p>
    <w:p w14:paraId="0DB2079B" w14:textId="4D95CFFE" w:rsidR="4F9AEFB7" w:rsidRDefault="6A7F2168" w:rsidP="41F8B761">
      <w:pPr>
        <w:pStyle w:val="Lijstalinea"/>
        <w:numPr>
          <w:ilvl w:val="0"/>
          <w:numId w:val="4"/>
        </w:numPr>
        <w:rPr>
          <w:color w:val="000000" w:themeColor="text1"/>
        </w:rPr>
      </w:pPr>
      <w:r w:rsidRPr="41F8B761">
        <w:rPr>
          <w:rFonts w:ascii="Calibri" w:eastAsia="Calibri" w:hAnsi="Calibri" w:cs="Calibri"/>
        </w:rPr>
        <w:t xml:space="preserve">We zijn heel blij dat we Jeroen Jonker bereidt hebben gevonden om vanaf 1 mei t/m 17 juni op de dinsdag van 19.00uur tot 20.00uur training te geven aan onze B2 en C1 jeugd. De training op de donderdag komt wel te vervallen.  Het mee trainen van de D jeugd met de B2 en C1 komt deze periode te vervallen. </w:t>
      </w:r>
    </w:p>
    <w:p w14:paraId="7D62166A" w14:textId="2C98A578" w:rsidR="4F9AEFB7" w:rsidRDefault="4F9AEFB7" w:rsidP="25979851">
      <w:pPr>
        <w:pStyle w:val="Lijstalinea"/>
        <w:numPr>
          <w:ilvl w:val="0"/>
          <w:numId w:val="1"/>
        </w:numPr>
        <w:rPr>
          <w:rFonts w:eastAsiaTheme="minorEastAsia"/>
          <w:color w:val="000000" w:themeColor="text1"/>
        </w:rPr>
      </w:pPr>
      <w:r w:rsidRPr="25979851">
        <w:rPr>
          <w:rFonts w:ascii="Calibri" w:eastAsia="Calibri" w:hAnsi="Calibri" w:cs="Calibri"/>
        </w:rPr>
        <w:t xml:space="preserve">De jeugd traint dit seizoen door t/m 17 juni. DS1, DS2 en A1 traint dit seizoen door t/m 10 juni. </w:t>
      </w:r>
    </w:p>
    <w:p w14:paraId="3D26AE03" w14:textId="77FF8753" w:rsidR="74A4BE70" w:rsidRDefault="74A4BE70" w:rsidP="25979851">
      <w:pPr>
        <w:pStyle w:val="Lijstalinea"/>
        <w:numPr>
          <w:ilvl w:val="0"/>
          <w:numId w:val="1"/>
        </w:numPr>
        <w:rPr>
          <w:rFonts w:eastAsiaTheme="minorEastAsia"/>
          <w:color w:val="000000" w:themeColor="text1"/>
        </w:rPr>
      </w:pPr>
      <w:r w:rsidRPr="25979851">
        <w:rPr>
          <w:rFonts w:ascii="Calibri" w:eastAsia="Calibri" w:hAnsi="Calibri" w:cs="Calibri"/>
        </w:rPr>
        <w:t>We merken dat er soms veel ruis is rondom het bekend maken van een teamindeling. Om deze ruis te voorkomen zouden we graag zien dat jullie met de vragen bij ons komen of ons een mail sturen. Zo kunnen we dan van beide kanten elkaar horen en duidelijkheid scheppen.</w:t>
      </w:r>
    </w:p>
    <w:p w14:paraId="11ABBA96" w14:textId="5C54D54F" w:rsidR="25979851" w:rsidRDefault="25979851" w:rsidP="25979851">
      <w:pPr>
        <w:rPr>
          <w:rFonts w:eastAsiaTheme="minorEastAsia"/>
        </w:rPr>
      </w:pPr>
    </w:p>
    <w:p w14:paraId="2A478487" w14:textId="77F0B6B5" w:rsidR="25979851" w:rsidRDefault="25979851" w:rsidP="25979851">
      <w:pPr>
        <w:rPr>
          <w:rFonts w:eastAsiaTheme="minorEastAsia"/>
        </w:rPr>
      </w:pPr>
      <w:r w:rsidRPr="25979851">
        <w:rPr>
          <w:rFonts w:eastAsiaTheme="minorEastAsia"/>
        </w:rPr>
        <w:t>Sportieve handbalgroet,</w:t>
      </w:r>
    </w:p>
    <w:p w14:paraId="14E7BD6A" w14:textId="2700E729" w:rsidR="25979851" w:rsidRDefault="25979851" w:rsidP="25979851">
      <w:pPr>
        <w:rPr>
          <w:rFonts w:eastAsiaTheme="minorEastAsia"/>
        </w:rPr>
      </w:pPr>
      <w:r w:rsidRPr="25979851">
        <w:rPr>
          <w:rFonts w:eastAsiaTheme="minorEastAsia"/>
        </w:rPr>
        <w:t xml:space="preserve">TC </w:t>
      </w:r>
      <w:proofErr w:type="spellStart"/>
      <w:r w:rsidRPr="25979851">
        <w:rPr>
          <w:rFonts w:eastAsiaTheme="minorEastAsia"/>
        </w:rPr>
        <w:t>Haarle</w:t>
      </w:r>
      <w:proofErr w:type="spellEnd"/>
    </w:p>
    <w:p w14:paraId="75BD54A2" w14:textId="4C30E67E" w:rsidR="25979851" w:rsidRDefault="25979851" w:rsidP="25979851">
      <w:pPr>
        <w:rPr>
          <w:rFonts w:eastAsiaTheme="minorEastAsia"/>
        </w:rPr>
      </w:pPr>
      <w:proofErr w:type="gramStart"/>
      <w:r w:rsidRPr="41F8B761">
        <w:rPr>
          <w:rFonts w:eastAsiaTheme="minorEastAsia"/>
        </w:rPr>
        <w:t>tc.hvhaarle@gmail.com</w:t>
      </w:r>
      <w:proofErr w:type="gramEnd"/>
    </w:p>
    <w:p w14:paraId="1A52CFDE" w14:textId="740972CA" w:rsidR="4F9AEFB7" w:rsidRDefault="4F9AEFB7" w:rsidP="4F9AEFB7">
      <w:pPr>
        <w:rPr>
          <w:rFonts w:ascii="Calibri" w:eastAsia="Calibri" w:hAnsi="Calibri" w:cs="Calibri"/>
          <w:color w:val="FF0000"/>
        </w:rPr>
      </w:pPr>
    </w:p>
    <w:sectPr w:rsidR="4F9AE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notTrueType/>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2011C"/>
    <w:multiLevelType w:val="hybridMultilevel"/>
    <w:tmpl w:val="FFFFFFFF"/>
    <w:lvl w:ilvl="0" w:tplc="7C4CD698">
      <w:start w:val="1"/>
      <w:numFmt w:val="bullet"/>
      <w:lvlText w:val=""/>
      <w:lvlJc w:val="left"/>
      <w:pPr>
        <w:ind w:left="720" w:hanging="360"/>
      </w:pPr>
      <w:rPr>
        <w:rFonts w:ascii="Symbol" w:hAnsi="Symbol" w:hint="default"/>
      </w:rPr>
    </w:lvl>
    <w:lvl w:ilvl="1" w:tplc="34FE6CF4">
      <w:start w:val="1"/>
      <w:numFmt w:val="bullet"/>
      <w:lvlText w:val="o"/>
      <w:lvlJc w:val="left"/>
      <w:pPr>
        <w:ind w:left="1440" w:hanging="360"/>
      </w:pPr>
      <w:rPr>
        <w:rFonts w:ascii="Courier New" w:hAnsi="Courier New" w:hint="default"/>
      </w:rPr>
    </w:lvl>
    <w:lvl w:ilvl="2" w:tplc="265E375A">
      <w:start w:val="1"/>
      <w:numFmt w:val="bullet"/>
      <w:lvlText w:val=""/>
      <w:lvlJc w:val="left"/>
      <w:pPr>
        <w:ind w:left="2160" w:hanging="360"/>
      </w:pPr>
      <w:rPr>
        <w:rFonts w:ascii="Wingdings" w:hAnsi="Wingdings" w:hint="default"/>
      </w:rPr>
    </w:lvl>
    <w:lvl w:ilvl="3" w:tplc="D7905F72">
      <w:start w:val="1"/>
      <w:numFmt w:val="bullet"/>
      <w:lvlText w:val=""/>
      <w:lvlJc w:val="left"/>
      <w:pPr>
        <w:ind w:left="2880" w:hanging="360"/>
      </w:pPr>
      <w:rPr>
        <w:rFonts w:ascii="Symbol" w:hAnsi="Symbol" w:hint="default"/>
      </w:rPr>
    </w:lvl>
    <w:lvl w:ilvl="4" w:tplc="FA5E9770">
      <w:start w:val="1"/>
      <w:numFmt w:val="bullet"/>
      <w:lvlText w:val="o"/>
      <w:lvlJc w:val="left"/>
      <w:pPr>
        <w:ind w:left="3600" w:hanging="360"/>
      </w:pPr>
      <w:rPr>
        <w:rFonts w:ascii="Courier New" w:hAnsi="Courier New" w:hint="default"/>
      </w:rPr>
    </w:lvl>
    <w:lvl w:ilvl="5" w:tplc="4344F584">
      <w:start w:val="1"/>
      <w:numFmt w:val="bullet"/>
      <w:lvlText w:val=""/>
      <w:lvlJc w:val="left"/>
      <w:pPr>
        <w:ind w:left="4320" w:hanging="360"/>
      </w:pPr>
      <w:rPr>
        <w:rFonts w:ascii="Wingdings" w:hAnsi="Wingdings" w:hint="default"/>
      </w:rPr>
    </w:lvl>
    <w:lvl w:ilvl="6" w:tplc="8138D658">
      <w:start w:val="1"/>
      <w:numFmt w:val="bullet"/>
      <w:lvlText w:val=""/>
      <w:lvlJc w:val="left"/>
      <w:pPr>
        <w:ind w:left="5040" w:hanging="360"/>
      </w:pPr>
      <w:rPr>
        <w:rFonts w:ascii="Symbol" w:hAnsi="Symbol" w:hint="default"/>
      </w:rPr>
    </w:lvl>
    <w:lvl w:ilvl="7" w:tplc="91084F48">
      <w:start w:val="1"/>
      <w:numFmt w:val="bullet"/>
      <w:lvlText w:val="o"/>
      <w:lvlJc w:val="left"/>
      <w:pPr>
        <w:ind w:left="5760" w:hanging="360"/>
      </w:pPr>
      <w:rPr>
        <w:rFonts w:ascii="Courier New" w:hAnsi="Courier New" w:hint="default"/>
      </w:rPr>
    </w:lvl>
    <w:lvl w:ilvl="8" w:tplc="EC3C412C">
      <w:start w:val="1"/>
      <w:numFmt w:val="bullet"/>
      <w:lvlText w:val=""/>
      <w:lvlJc w:val="left"/>
      <w:pPr>
        <w:ind w:left="6480" w:hanging="360"/>
      </w:pPr>
      <w:rPr>
        <w:rFonts w:ascii="Wingdings" w:hAnsi="Wingdings" w:hint="default"/>
      </w:rPr>
    </w:lvl>
  </w:abstractNum>
  <w:abstractNum w:abstractNumId="1" w15:restartNumberingAfterBreak="0">
    <w:nsid w:val="501333F0"/>
    <w:multiLevelType w:val="hybridMultilevel"/>
    <w:tmpl w:val="FFFFFFFF"/>
    <w:lvl w:ilvl="0" w:tplc="9BEE5EAC">
      <w:start w:val="1"/>
      <w:numFmt w:val="bullet"/>
      <w:lvlText w:val=""/>
      <w:lvlJc w:val="left"/>
      <w:pPr>
        <w:ind w:left="720" w:hanging="360"/>
      </w:pPr>
      <w:rPr>
        <w:rFonts w:ascii="Symbol" w:hAnsi="Symbol" w:hint="default"/>
      </w:rPr>
    </w:lvl>
    <w:lvl w:ilvl="1" w:tplc="7E20186C">
      <w:start w:val="1"/>
      <w:numFmt w:val="bullet"/>
      <w:lvlText w:val="o"/>
      <w:lvlJc w:val="left"/>
      <w:pPr>
        <w:ind w:left="1440" w:hanging="360"/>
      </w:pPr>
      <w:rPr>
        <w:rFonts w:ascii="Courier New" w:hAnsi="Courier New" w:hint="default"/>
      </w:rPr>
    </w:lvl>
    <w:lvl w:ilvl="2" w:tplc="2B908EC8">
      <w:start w:val="1"/>
      <w:numFmt w:val="bullet"/>
      <w:lvlText w:val=""/>
      <w:lvlJc w:val="left"/>
      <w:pPr>
        <w:ind w:left="2160" w:hanging="360"/>
      </w:pPr>
      <w:rPr>
        <w:rFonts w:ascii="Wingdings" w:hAnsi="Wingdings" w:hint="default"/>
      </w:rPr>
    </w:lvl>
    <w:lvl w:ilvl="3" w:tplc="2D126E30">
      <w:start w:val="1"/>
      <w:numFmt w:val="bullet"/>
      <w:lvlText w:val=""/>
      <w:lvlJc w:val="left"/>
      <w:pPr>
        <w:ind w:left="2880" w:hanging="360"/>
      </w:pPr>
      <w:rPr>
        <w:rFonts w:ascii="Symbol" w:hAnsi="Symbol" w:hint="default"/>
      </w:rPr>
    </w:lvl>
    <w:lvl w:ilvl="4" w:tplc="839C5E30">
      <w:start w:val="1"/>
      <w:numFmt w:val="bullet"/>
      <w:lvlText w:val="o"/>
      <w:lvlJc w:val="left"/>
      <w:pPr>
        <w:ind w:left="3600" w:hanging="360"/>
      </w:pPr>
      <w:rPr>
        <w:rFonts w:ascii="Courier New" w:hAnsi="Courier New" w:hint="default"/>
      </w:rPr>
    </w:lvl>
    <w:lvl w:ilvl="5" w:tplc="D08C297C">
      <w:start w:val="1"/>
      <w:numFmt w:val="bullet"/>
      <w:lvlText w:val=""/>
      <w:lvlJc w:val="left"/>
      <w:pPr>
        <w:ind w:left="4320" w:hanging="360"/>
      </w:pPr>
      <w:rPr>
        <w:rFonts w:ascii="Wingdings" w:hAnsi="Wingdings" w:hint="default"/>
      </w:rPr>
    </w:lvl>
    <w:lvl w:ilvl="6" w:tplc="C5387BCC">
      <w:start w:val="1"/>
      <w:numFmt w:val="bullet"/>
      <w:lvlText w:val=""/>
      <w:lvlJc w:val="left"/>
      <w:pPr>
        <w:ind w:left="5040" w:hanging="360"/>
      </w:pPr>
      <w:rPr>
        <w:rFonts w:ascii="Symbol" w:hAnsi="Symbol" w:hint="default"/>
      </w:rPr>
    </w:lvl>
    <w:lvl w:ilvl="7" w:tplc="E4367230">
      <w:start w:val="1"/>
      <w:numFmt w:val="bullet"/>
      <w:lvlText w:val="o"/>
      <w:lvlJc w:val="left"/>
      <w:pPr>
        <w:ind w:left="5760" w:hanging="360"/>
      </w:pPr>
      <w:rPr>
        <w:rFonts w:ascii="Courier New" w:hAnsi="Courier New" w:hint="default"/>
      </w:rPr>
    </w:lvl>
    <w:lvl w:ilvl="8" w:tplc="253CC99C">
      <w:start w:val="1"/>
      <w:numFmt w:val="bullet"/>
      <w:lvlText w:val=""/>
      <w:lvlJc w:val="left"/>
      <w:pPr>
        <w:ind w:left="6480" w:hanging="360"/>
      </w:pPr>
      <w:rPr>
        <w:rFonts w:ascii="Wingdings" w:hAnsi="Wingdings" w:hint="default"/>
      </w:rPr>
    </w:lvl>
  </w:abstractNum>
  <w:abstractNum w:abstractNumId="2" w15:restartNumberingAfterBreak="0">
    <w:nsid w:val="51602798"/>
    <w:multiLevelType w:val="hybridMultilevel"/>
    <w:tmpl w:val="FFFFFFFF"/>
    <w:lvl w:ilvl="0" w:tplc="3A82DD0E">
      <w:start w:val="1"/>
      <w:numFmt w:val="bullet"/>
      <w:lvlText w:val=""/>
      <w:lvlJc w:val="left"/>
      <w:pPr>
        <w:ind w:left="720" w:hanging="360"/>
      </w:pPr>
      <w:rPr>
        <w:rFonts w:ascii="Symbol" w:hAnsi="Symbol" w:hint="default"/>
      </w:rPr>
    </w:lvl>
    <w:lvl w:ilvl="1" w:tplc="F8F0AD86">
      <w:start w:val="1"/>
      <w:numFmt w:val="bullet"/>
      <w:lvlText w:val="o"/>
      <w:lvlJc w:val="left"/>
      <w:pPr>
        <w:ind w:left="1440" w:hanging="360"/>
      </w:pPr>
      <w:rPr>
        <w:rFonts w:ascii="Courier New" w:hAnsi="Courier New" w:hint="default"/>
      </w:rPr>
    </w:lvl>
    <w:lvl w:ilvl="2" w:tplc="86EA60C8">
      <w:start w:val="1"/>
      <w:numFmt w:val="bullet"/>
      <w:lvlText w:val=""/>
      <w:lvlJc w:val="left"/>
      <w:pPr>
        <w:ind w:left="2160" w:hanging="360"/>
      </w:pPr>
      <w:rPr>
        <w:rFonts w:ascii="Wingdings" w:hAnsi="Wingdings" w:hint="default"/>
      </w:rPr>
    </w:lvl>
    <w:lvl w:ilvl="3" w:tplc="4B1024DA">
      <w:start w:val="1"/>
      <w:numFmt w:val="bullet"/>
      <w:lvlText w:val=""/>
      <w:lvlJc w:val="left"/>
      <w:pPr>
        <w:ind w:left="2880" w:hanging="360"/>
      </w:pPr>
      <w:rPr>
        <w:rFonts w:ascii="Symbol" w:hAnsi="Symbol" w:hint="default"/>
      </w:rPr>
    </w:lvl>
    <w:lvl w:ilvl="4" w:tplc="1B04F09A">
      <w:start w:val="1"/>
      <w:numFmt w:val="bullet"/>
      <w:lvlText w:val="o"/>
      <w:lvlJc w:val="left"/>
      <w:pPr>
        <w:ind w:left="3600" w:hanging="360"/>
      </w:pPr>
      <w:rPr>
        <w:rFonts w:ascii="Courier New" w:hAnsi="Courier New" w:hint="default"/>
      </w:rPr>
    </w:lvl>
    <w:lvl w:ilvl="5" w:tplc="0CB4C7C8">
      <w:start w:val="1"/>
      <w:numFmt w:val="bullet"/>
      <w:lvlText w:val=""/>
      <w:lvlJc w:val="left"/>
      <w:pPr>
        <w:ind w:left="4320" w:hanging="360"/>
      </w:pPr>
      <w:rPr>
        <w:rFonts w:ascii="Wingdings" w:hAnsi="Wingdings" w:hint="default"/>
      </w:rPr>
    </w:lvl>
    <w:lvl w:ilvl="6" w:tplc="BCB61CAA">
      <w:start w:val="1"/>
      <w:numFmt w:val="bullet"/>
      <w:lvlText w:val=""/>
      <w:lvlJc w:val="left"/>
      <w:pPr>
        <w:ind w:left="5040" w:hanging="360"/>
      </w:pPr>
      <w:rPr>
        <w:rFonts w:ascii="Symbol" w:hAnsi="Symbol" w:hint="default"/>
      </w:rPr>
    </w:lvl>
    <w:lvl w:ilvl="7" w:tplc="2D0C953C">
      <w:start w:val="1"/>
      <w:numFmt w:val="bullet"/>
      <w:lvlText w:val="o"/>
      <w:lvlJc w:val="left"/>
      <w:pPr>
        <w:ind w:left="5760" w:hanging="360"/>
      </w:pPr>
      <w:rPr>
        <w:rFonts w:ascii="Courier New" w:hAnsi="Courier New" w:hint="default"/>
      </w:rPr>
    </w:lvl>
    <w:lvl w:ilvl="8" w:tplc="865E34E8">
      <w:start w:val="1"/>
      <w:numFmt w:val="bullet"/>
      <w:lvlText w:val=""/>
      <w:lvlJc w:val="left"/>
      <w:pPr>
        <w:ind w:left="6480" w:hanging="360"/>
      </w:pPr>
      <w:rPr>
        <w:rFonts w:ascii="Wingdings" w:hAnsi="Wingdings" w:hint="default"/>
      </w:rPr>
    </w:lvl>
  </w:abstractNum>
  <w:abstractNum w:abstractNumId="3" w15:restartNumberingAfterBreak="0">
    <w:nsid w:val="7BE143A2"/>
    <w:multiLevelType w:val="hybridMultilevel"/>
    <w:tmpl w:val="FFFFFFFF"/>
    <w:lvl w:ilvl="0" w:tplc="9A96D7C8">
      <w:start w:val="1"/>
      <w:numFmt w:val="bullet"/>
      <w:lvlText w:val=""/>
      <w:lvlJc w:val="left"/>
      <w:pPr>
        <w:ind w:left="720" w:hanging="360"/>
      </w:pPr>
      <w:rPr>
        <w:rFonts w:ascii="Symbol" w:hAnsi="Symbol" w:hint="default"/>
      </w:rPr>
    </w:lvl>
    <w:lvl w:ilvl="1" w:tplc="A768C7D0">
      <w:start w:val="1"/>
      <w:numFmt w:val="bullet"/>
      <w:lvlText w:val="o"/>
      <w:lvlJc w:val="left"/>
      <w:pPr>
        <w:ind w:left="1440" w:hanging="360"/>
      </w:pPr>
      <w:rPr>
        <w:rFonts w:ascii="Courier New" w:hAnsi="Courier New" w:hint="default"/>
      </w:rPr>
    </w:lvl>
    <w:lvl w:ilvl="2" w:tplc="228CE14C">
      <w:start w:val="1"/>
      <w:numFmt w:val="bullet"/>
      <w:lvlText w:val=""/>
      <w:lvlJc w:val="left"/>
      <w:pPr>
        <w:ind w:left="2160" w:hanging="360"/>
      </w:pPr>
      <w:rPr>
        <w:rFonts w:ascii="Wingdings" w:hAnsi="Wingdings" w:hint="default"/>
      </w:rPr>
    </w:lvl>
    <w:lvl w:ilvl="3" w:tplc="C9F4425A">
      <w:start w:val="1"/>
      <w:numFmt w:val="bullet"/>
      <w:lvlText w:val=""/>
      <w:lvlJc w:val="left"/>
      <w:pPr>
        <w:ind w:left="2880" w:hanging="360"/>
      </w:pPr>
      <w:rPr>
        <w:rFonts w:ascii="Symbol" w:hAnsi="Symbol" w:hint="default"/>
      </w:rPr>
    </w:lvl>
    <w:lvl w:ilvl="4" w:tplc="F2DC62E2">
      <w:start w:val="1"/>
      <w:numFmt w:val="bullet"/>
      <w:lvlText w:val="o"/>
      <w:lvlJc w:val="left"/>
      <w:pPr>
        <w:ind w:left="3600" w:hanging="360"/>
      </w:pPr>
      <w:rPr>
        <w:rFonts w:ascii="Courier New" w:hAnsi="Courier New" w:hint="default"/>
      </w:rPr>
    </w:lvl>
    <w:lvl w:ilvl="5" w:tplc="EDB4B788">
      <w:start w:val="1"/>
      <w:numFmt w:val="bullet"/>
      <w:lvlText w:val=""/>
      <w:lvlJc w:val="left"/>
      <w:pPr>
        <w:ind w:left="4320" w:hanging="360"/>
      </w:pPr>
      <w:rPr>
        <w:rFonts w:ascii="Wingdings" w:hAnsi="Wingdings" w:hint="default"/>
      </w:rPr>
    </w:lvl>
    <w:lvl w:ilvl="6" w:tplc="83A86350">
      <w:start w:val="1"/>
      <w:numFmt w:val="bullet"/>
      <w:lvlText w:val=""/>
      <w:lvlJc w:val="left"/>
      <w:pPr>
        <w:ind w:left="5040" w:hanging="360"/>
      </w:pPr>
      <w:rPr>
        <w:rFonts w:ascii="Symbol" w:hAnsi="Symbol" w:hint="default"/>
      </w:rPr>
    </w:lvl>
    <w:lvl w:ilvl="7" w:tplc="5C885282">
      <w:start w:val="1"/>
      <w:numFmt w:val="bullet"/>
      <w:lvlText w:val="o"/>
      <w:lvlJc w:val="left"/>
      <w:pPr>
        <w:ind w:left="5760" w:hanging="360"/>
      </w:pPr>
      <w:rPr>
        <w:rFonts w:ascii="Courier New" w:hAnsi="Courier New" w:hint="default"/>
      </w:rPr>
    </w:lvl>
    <w:lvl w:ilvl="8" w:tplc="CF3EF3B6">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274D72"/>
    <w:rsid w:val="00120CE0"/>
    <w:rsid w:val="0020586A"/>
    <w:rsid w:val="0040417B"/>
    <w:rsid w:val="00533BEB"/>
    <w:rsid w:val="00F34BE0"/>
    <w:rsid w:val="015886C9"/>
    <w:rsid w:val="07FA7083"/>
    <w:rsid w:val="0E932708"/>
    <w:rsid w:val="0F40A005"/>
    <w:rsid w:val="11FD329D"/>
    <w:rsid w:val="129515BC"/>
    <w:rsid w:val="1534D35F"/>
    <w:rsid w:val="17135138"/>
    <w:rsid w:val="1B9B2499"/>
    <w:rsid w:val="1CB4C2DA"/>
    <w:rsid w:val="1E274D72"/>
    <w:rsid w:val="1F5A7067"/>
    <w:rsid w:val="244A08DC"/>
    <w:rsid w:val="2454D494"/>
    <w:rsid w:val="25979851"/>
    <w:rsid w:val="2719B1B9"/>
    <w:rsid w:val="303ED5B0"/>
    <w:rsid w:val="30AB62F7"/>
    <w:rsid w:val="314C0C98"/>
    <w:rsid w:val="3CADB1F4"/>
    <w:rsid w:val="3EF9B123"/>
    <w:rsid w:val="40958184"/>
    <w:rsid w:val="41F8B761"/>
    <w:rsid w:val="439487C2"/>
    <w:rsid w:val="44A1BEAA"/>
    <w:rsid w:val="48C534D9"/>
    <w:rsid w:val="4A10225D"/>
    <w:rsid w:val="4BF6F4C2"/>
    <w:rsid w:val="4D175199"/>
    <w:rsid w:val="4EB321FA"/>
    <w:rsid w:val="4EDFBAD5"/>
    <w:rsid w:val="4F9AEFB7"/>
    <w:rsid w:val="5033934E"/>
    <w:rsid w:val="51CF63AF"/>
    <w:rsid w:val="5579C80E"/>
    <w:rsid w:val="5DB9C6BD"/>
    <w:rsid w:val="60664515"/>
    <w:rsid w:val="60D52FB1"/>
    <w:rsid w:val="62021576"/>
    <w:rsid w:val="623F22B9"/>
    <w:rsid w:val="62710012"/>
    <w:rsid w:val="62740F83"/>
    <w:rsid w:val="63DAF31A"/>
    <w:rsid w:val="65ABB045"/>
    <w:rsid w:val="66FAEF9B"/>
    <w:rsid w:val="6A7F2168"/>
    <w:rsid w:val="6AC1CEE0"/>
    <w:rsid w:val="6C094AAB"/>
    <w:rsid w:val="6C5D9F41"/>
    <w:rsid w:val="6CCEFC3A"/>
    <w:rsid w:val="70C163A8"/>
    <w:rsid w:val="73F9046A"/>
    <w:rsid w:val="7428F26F"/>
    <w:rsid w:val="74A4BE70"/>
    <w:rsid w:val="78C3C90E"/>
    <w:rsid w:val="7C8515A5"/>
    <w:rsid w:val="7D08A0B8"/>
    <w:rsid w:val="7E88DDEB"/>
    <w:rsid w:val="7EA47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4D72"/>
  <w15:chartTrackingRefBased/>
  <w15:docId w15:val="{F143F3A5-E902-4193-B00C-661504E1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4430</Characters>
  <Application>Microsoft Office Word</Application>
  <DocSecurity>0</DocSecurity>
  <Lines>36</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Grondhuis</dc:creator>
  <cp:keywords/>
  <dc:description/>
  <cp:lastModifiedBy>Mirre Langkamp</cp:lastModifiedBy>
  <cp:revision>2</cp:revision>
  <dcterms:created xsi:type="dcterms:W3CDTF">2022-04-15T06:51:00Z</dcterms:created>
  <dcterms:modified xsi:type="dcterms:W3CDTF">2022-04-15T06:51:00Z</dcterms:modified>
</cp:coreProperties>
</file>